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60"/>
      </w:pPr>
      <w:r>
        <w:rPr>
          <w:rFonts w:ascii="Arial" w:cs="Arial" w:eastAsia="Arial" w:hAnsi="Arial"/>
          <w:b/>
          <w:bCs/>
          <w:color w:val="1C4A3E"/>
          <w:sz w:val="36"/>
          <w:szCs w:val="36"/>
        </w:rPr>
        <w:t xml:space="preserve">[Foreningens fulde navn]</w:t>
      </w:r>
    </w:p>
    <w:p>
      <w:pPr>
        <w:pBdr>
          <w:bottom w:val="single" w:color="1C4A3E" w:sz="12" w:space="1"/>
        </w:pBdr>
        <w:spacing w:after="0"/>
      </w:pPr>
    </w:p>
    <w:p>
      <w:pPr>
        <w:spacing w:before="100" w:after="0"/>
      </w:pPr>
    </w:p>
    <w:p>
      <w:pPr>
        <w:spacing w:before="0" w:after="60"/>
      </w:pPr>
      <w:r>
        <w:rPr>
          <w:rFonts w:ascii="Arial" w:cs="Arial" w:eastAsia="Arial" w:hAnsi="Arial"/>
          <w:b/>
          <w:bCs/>
          <w:color w:val="0F1A18"/>
          <w:sz w:val="40"/>
          <w:szCs w:val="40"/>
        </w:rPr>
        <w:t xml:space="preserve">Tjekliste - Ny bestyrelse</w:t>
      </w:r>
    </w:p>
    <w:p>
      <w:pPr>
        <w:spacing w:before="60" w:after="80"/>
      </w:pPr>
      <w:r>
        <w:rPr>
          <w:rFonts w:ascii="Arial" w:cs="Arial" w:eastAsia="Arial" w:hAnsi="Arial"/>
          <w:color w:val="6B7C78"/>
          <w:sz w:val="22"/>
          <w:szCs w:val="22"/>
        </w:rPr>
        <w:t xml:space="preserve">Generalforsamling afholdt: [dato]  |  Udskrevet: [dato]</w:t>
      </w:r>
    </w:p>
    <w:p>
      <w:pPr>
        <w:spacing w:before="160" w:after="0"/>
      </w:pPr>
    </w:p>
    <w:p>
      <w:pPr>
        <w:spacing w:before="0" w:after="80"/>
      </w:pPr>
      <w:r>
        <w:rPr>
          <w:rFonts w:ascii="Arial" w:cs="Arial" w:eastAsia="Arial" w:hAnsi="Arial"/>
          <w:b/>
          <w:bCs/>
          <w:color w:val="0F1A18"/>
          <w:sz w:val="26"/>
          <w:szCs w:val="26"/>
        </w:rPr>
        <w:t xml:space="preserve">Ny bestyrelse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FORMAND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Navn: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Email:  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KASSERER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Navn: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Email:  </w:t>
            </w:r>
          </w:p>
        </w:tc>
      </w:tr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SEKRETÆR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Navn: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Email:  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MENIGT MEDL. / SUPPLEANT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Navn: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Email:  </w:t>
            </w:r>
          </w:p>
        </w:tc>
      </w:tr>
    </w:tbl>
    <w:p>
      <w:pPr>
        <w:spacing w:before="160" w:after="0"/>
      </w:pPr>
    </w:p>
    <w:p>
      <w:pPr>
        <w:shd w:fill="1C4A3E" w:val="clear"/>
        <w:spacing w:before="240" w:after="0"/>
      </w:pPr>
      <w:r>
        <w:rPr>
          <w:rFonts w:ascii="Arial" w:cs="Arial" w:eastAsia="Arial" w:hAnsi="Arial"/>
          <w:b/>
          <w:bCs/>
          <w:color w:val="E05C2A"/>
          <w:sz w:val="22"/>
          <w:szCs w:val="22"/>
        </w:rPr>
        <w:t xml:space="preserve">  1.  </w:t>
      </w:r>
      <w:r>
        <w:rPr>
          <w:rFonts w:ascii="Arial" w:cs="Arial" w:eastAsia="Arial" w:hAnsi="Arial"/>
          <w:b/>
          <w:bCs/>
          <w:color w:val="FFFFFF"/>
          <w:sz w:val="22"/>
          <w:szCs w:val="22"/>
        </w:rPr>
        <w:t xml:space="preserve">Overdragelse fra gammel bestyrelse</w:t>
      </w:r>
      <w:r>
        <w:rPr>
          <w:rFonts w:ascii="Arial" w:cs="Arial" w:eastAsia="Arial" w:hAnsi="Arial"/>
          <w:color w:val="AAAAAA"/>
          <w:sz w:val="18"/>
          <w:szCs w:val="18"/>
        </w:rPr>
        <w:t xml:space="preserve">   Inden I starter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Adgangskoder og logins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Netbank, hjemmeside, foreningsmail, domænestyring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Netbank - skift underskriftsberettigede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Ny kasserer og formand tilføjes. Kræver personligt fremmøde i banken med referat.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Alle forsikringspolicer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Ansvarsforsikring, evt. bygningsforsikring. Notér udløbsdatoer.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Aktive kontrakter og aftaler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Gartneri, snerydning, vejbelysning, revisor. Opsigelsesfrister?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Arkiv med referater og regnskaber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Mindst 5 års dokumentation.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Medlemsregister med kontaktoplysninger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GDPR: må kun bruges til foreningsformål.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Vedtægter og deklaration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Helst den tinglyste version.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Uløste sager og ventende opgaver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Klager, tvister, kommunale henvendelser.</w:t>
      </w:r>
    </w:p>
    <w:p>
      <w:pPr>
        <w:spacing w:before="120" w:after="0"/>
      </w:pPr>
    </w:p>
    <w:p>
      <w:pPr>
        <w:shd w:fill="1C4A3E" w:val="clear"/>
        <w:spacing w:before="240" w:after="0"/>
      </w:pPr>
      <w:r>
        <w:rPr>
          <w:rFonts w:ascii="Arial" w:cs="Arial" w:eastAsia="Arial" w:hAnsi="Arial"/>
          <w:b/>
          <w:bCs/>
          <w:color w:val="E05C2A"/>
          <w:sz w:val="22"/>
          <w:szCs w:val="22"/>
        </w:rPr>
        <w:t xml:space="preserve">  2.  </w:t>
      </w:r>
      <w:r>
        <w:rPr>
          <w:rFonts w:ascii="Arial" w:cs="Arial" w:eastAsia="Arial" w:hAnsi="Arial"/>
          <w:b/>
          <w:bCs/>
          <w:color w:val="FFFFFF"/>
          <w:sz w:val="22"/>
          <w:szCs w:val="22"/>
        </w:rPr>
        <w:t xml:space="preserve">Uge 1 - Konstituering og det basale</w:t>
      </w:r>
      <w:r>
        <w:rPr>
          <w:rFonts w:ascii="Arial" w:cs="Arial" w:eastAsia="Arial" w:hAnsi="Arial"/>
          <w:color w:val="AAAAAA"/>
          <w:sz w:val="18"/>
          <w:szCs w:val="18"/>
        </w:rPr>
        <w:t xml:space="preserve">   Dag 1-7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Hold konstituerende møde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Fordel poster: formand, kasserer, sekretær. Protokollér.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Kontakt banken om underskiftsskifte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Tag generalforsamlingsreferatet med. Prioritet nr. 1.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Skift alle adgangskoder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Alt den gamle bestyrelse kendte.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Hele bestyrelsen læser vedtægterne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20 minutter. Undgår mange fejl i løbet af året.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Tjek forsikringers udløbsdatoer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Noget der udløber inden for 3 måneder? Forny.</w:t>
      </w:r>
    </w:p>
    <w:p>
      <w:pPr>
        <w:spacing w:before="120" w:after="0"/>
      </w:pPr>
    </w:p>
    <w:p>
      <w:pPr>
        <w:shd w:fill="1C4A3E" w:val="clear"/>
        <w:spacing w:before="240" w:after="0"/>
      </w:pPr>
      <w:r>
        <w:rPr>
          <w:rFonts w:ascii="Arial" w:cs="Arial" w:eastAsia="Arial" w:hAnsi="Arial"/>
          <w:b/>
          <w:bCs/>
          <w:color w:val="E05C2A"/>
          <w:sz w:val="22"/>
          <w:szCs w:val="22"/>
        </w:rPr>
        <w:t xml:space="preserve">  3.  </w:t>
      </w:r>
      <w:r>
        <w:rPr>
          <w:rFonts w:ascii="Arial" w:cs="Arial" w:eastAsia="Arial" w:hAnsi="Arial"/>
          <w:b/>
          <w:bCs/>
          <w:color w:val="FFFFFF"/>
          <w:sz w:val="22"/>
          <w:szCs w:val="22"/>
        </w:rPr>
        <w:t xml:space="preserve">De første 30 dage - Tjek og kommunikation</w:t>
      </w:r>
      <w:r>
        <w:rPr>
          <w:rFonts w:ascii="Arial" w:cs="Arial" w:eastAsia="Arial" w:hAnsi="Arial"/>
          <w:color w:val="AAAAAA"/>
          <w:sz w:val="18"/>
          <w:szCs w:val="18"/>
        </w:rPr>
        <w:t xml:space="preserve">   Dag 8-30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Informer alle medlemmer om ny bestyrelse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Navne, poster og kontaktoplysninger. Hjemmeside, mail eller brev.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Gennemlæs aktive kontrakter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Er I tilfredse med leverandørerne? Noget der kan genforhandles?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Tjek kontingent er opkrævet og indbetalt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Restancer fra i år eller foregående år?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Aftal årshjulets mødedatoer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Minimum 3-4 møder om året. Sæt dem i kalenderen nu.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Opdater foreningens hjemmeside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Ny bestyrelse, kontaktoplysninger, seneste referat.</w:t>
      </w:r>
    </w:p>
    <w:p>
      <w:pPr>
        <w:pStyle w:val="ListParagraph"/>
        <w:numPr>
          <w:ilvl w:val="0"/>
          <w:numId w:val="2"/>
        </w:numPr>
        <w:spacing w:before="80" w:after="60"/>
      </w:pPr>
      <w:r>
        <w:rPr>
          <w:rFonts w:ascii="Arial" w:cs="Arial" w:eastAsia="Arial" w:hAnsi="Arial"/>
          <w:b/>
          <w:bCs/>
          <w:color w:val="0F1A18"/>
          <w:sz w:val="22"/>
          <w:szCs w:val="22"/>
        </w:rPr>
        <w:t xml:space="preserve">Lav samlet opgaveliste for det kommende år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  Vedligehold, kommunale henvendelser, næste generalforsamling.</w:t>
      </w:r>
    </w:p>
    <w:p>
      <w:pPr>
        <w:spacing w:before="160" w:after="0"/>
      </w:pPr>
    </w:p>
    <w:p>
      <w:pPr>
        <w:spacing w:before="0" w:after="80"/>
      </w:pPr>
      <w:r>
        <w:rPr>
          <w:rFonts w:ascii="Arial" w:cs="Arial" w:eastAsia="Arial" w:hAnsi="Arial"/>
          <w:b/>
          <w:bCs/>
          <w:color w:val="0F1A18"/>
          <w:sz w:val="26"/>
          <w:szCs w:val="26"/>
        </w:rPr>
        <w:t xml:space="preserve">Årshjul - hvad sker hvornår?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8038"/>
      </w:tblGrid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Januar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Forbered regnskab og budget til generalforsamling</w:t>
            </w:r>
          </w:p>
        </w:tc>
      </w:tr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Februar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Send indkaldelse til generalforsamling (mindst 14-21 dages varsel)</w:t>
            </w:r>
          </w:p>
        </w:tc>
      </w:tr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Marts-april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Ordinær generalforsamling</w:t>
            </w:r>
          </w:p>
        </w:tc>
      </w:tr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April-maj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Udsend referat. Opdater hjemmeside og bestyrelse.</w:t>
            </w:r>
          </w:p>
        </w:tc>
      </w:tr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Maj-juni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Opkræv kontingent for året</w:t>
            </w:r>
          </w:p>
        </w:tc>
      </w:tr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Juni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Rykkere til restanter. Tjek betaling.</w:t>
            </w:r>
          </w:p>
        </w:tc>
      </w:tr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Aug-sep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Planlæg efterårsvedligehold (beskæring, veje)</w:t>
            </w:r>
          </w:p>
        </w:tc>
      </w:tr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Oktober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Forny forsikringer hvis de udløber ved nytår</w:t>
            </w:r>
          </w:p>
        </w:tc>
      </w:tr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November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Begynd at lægge budget for næste år</w:t>
            </w:r>
          </w:p>
        </w:tc>
      </w:tr>
      <w:tr>
        <w:tc>
          <w:tcPr>
            <w:tcW w:type="dxa" w:w="16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December</w:t>
            </w:r>
          </w:p>
        </w:tc>
        <w:tc>
          <w:tcPr>
            <w:tcW w:type="dxa" w:w="80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18"/>
                <w:szCs w:val="18"/>
              </w:rPr>
              <w:t xml:space="preserve">Afslut regnskabsår. Klar til revisor.</w:t>
            </w:r>
          </w:p>
        </w:tc>
      </w:tr>
    </w:tbl>
    <w:p>
      <w:pPr>
        <w:spacing w:before="160" w:after="0"/>
      </w:pPr>
    </w:p>
    <w:p>
      <w:pPr>
        <w:spacing w:before="0" w:after="80"/>
      </w:pPr>
      <w:r>
        <w:rPr>
          <w:rFonts w:ascii="Arial" w:cs="Arial" w:eastAsia="Arial" w:hAnsi="Arial"/>
          <w:b/>
          <w:bCs/>
          <w:color w:val="0F1A18"/>
          <w:sz w:val="26"/>
          <w:szCs w:val="26"/>
        </w:rPr>
        <w:t xml:space="preserve">Vigtige kontakter - udfyld ved overtagelse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BANK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Pengeinstitut: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Kontakt: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Tlf:  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FORSIKRING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Selskab: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Police nr.: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Tlf:  </w:t>
            </w:r>
          </w:p>
        </w:tc>
      </w:tr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REVISOR / BILAGSKONTROLLANT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Navn: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Email:  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GARTNERI / VEDLIGEHOLD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Firma: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Kontakt: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Tlf:  </w:t>
            </w:r>
          </w:p>
        </w:tc>
      </w:tr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KOMMUNEN (TEKNIK OG MILJØ)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Kommune: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Afdeling: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 eller email:  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6"/>
                <w:szCs w:val="16"/>
              </w:rPr>
              <w:t xml:space="preserve">ANDEN VIGTIG KONTAKT</w:t>
            </w:r>
          </w:p>
          <w:p>
            <w:pPr>
              <w:spacing w:before="40" w:after="0"/>
            </w:pP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Hvem: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Tlf:  </w:t>
            </w:r>
          </w:p>
          <w:p>
            <w:pPr>
              <w:pBdr>
                <w:bottom w:val="dashed" w:color="C8BFB0" w:sz="2" w:space="1"/>
              </w:pBdr>
              <w:spacing w:before="40" w:after="40"/>
            </w:pPr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Email:  </w:t>
            </w:r>
          </w:p>
        </w:tc>
      </w:tr>
    </w:tbl>
    <w:sectPr>
      <w:footerReference w:type="default" r:id="rId6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8BFB0" w:sz="4" w:space="4"/>
      </w:pBdr>
      <w:tabs>
        <w:tab w:val="right" w:pos="9638"/>
      </w:tabs>
      <w:spacing w:before="60"/>
    </w:pPr>
    <w:r>
      <w:rPr>
        <w:rFonts w:ascii="Arial" w:cs="Arial" w:eastAsia="Arial" w:hAnsi="Arial"/>
        <w:color w:val="6B7C78"/>
        <w:sz w:val="16"/>
        <w:szCs w:val="16"/>
      </w:rPr>
      <w:t xml:space="preserve">[Foreningens navn]</w:t>
    </w:r>
    <w:r>
      <w:rPr>
        <w:rFonts w:ascii="Arial" w:cs="Arial" w:eastAsia="Arial" w:hAnsi="Arial"/>
      </w:rPr>
      <w:t xml:space="preserve">	</w:t>
    </w:r>
    <w:r>
      <w:rPr>
        <w:rFonts w:ascii="Arial" w:cs="Arial" w:eastAsia="Arial" w:hAnsi="Arial"/>
        <w:color w:val="6B7C78"/>
        <w:sz w:val="16"/>
        <w:szCs w:val="16"/>
      </w:rPr>
      <w:t xml:space="preserve">Side </w:t>
    </w:r>
    <w:fldSimple w:instr="[object Object]"/>
    <w:r>
      <w:rPr>
        <w:rFonts w:ascii="Arial" w:cs="Arial" w:eastAsia="Arial" w:hAnsi="Arial"/>
        <w:color w:val="6B7C78"/>
        <w:sz w:val="16"/>
        <w:szCs w:val="16"/>
      </w:rPr>
      <w:t xml:space="preserve">  |  MinGrundejer.dk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□"/>
      <w:lvlJc w:val="left"/>
      <w:pPr>
        <w:ind w:left="56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lowerLetter"/>
      <w:lvlText w:val="%1)"/>
      <w:lvlJc w:val="left"/>
      <w:pPr>
        <w:ind w:left="5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0F1A18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2026-03-30T12:18:23.202Z</dcterms:created>
  <dcterms:modified xsi:type="dcterms:W3CDTF">2026-03-30T12:18:23.202Z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